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AC7" w:rsidRDefault="00821AC7" w:rsidP="001A051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936170"/>
            <wp:effectExtent l="0" t="0" r="3175" b="0"/>
            <wp:docPr id="1" name="Рисунок 1" descr="ZMKF13_blank_plashka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MKF13_blank_plashka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51F" w:rsidRDefault="001A051F" w:rsidP="001A051F">
      <w:pPr>
        <w:jc w:val="center"/>
        <w:rPr>
          <w:rFonts w:ascii="Arial" w:hAnsi="Arial" w:cs="Arial"/>
          <w:b/>
          <w:sz w:val="24"/>
          <w:szCs w:val="24"/>
        </w:rPr>
      </w:pPr>
      <w:r w:rsidRPr="001A051F">
        <w:rPr>
          <w:rFonts w:ascii="Arial" w:hAnsi="Arial" w:cs="Arial"/>
          <w:b/>
          <w:sz w:val="24"/>
          <w:szCs w:val="24"/>
        </w:rPr>
        <w:t>Народны</w:t>
      </w:r>
      <w:r>
        <w:rPr>
          <w:rFonts w:ascii="Arial" w:hAnsi="Arial" w:cs="Arial"/>
          <w:b/>
          <w:sz w:val="24"/>
          <w:szCs w:val="24"/>
        </w:rPr>
        <w:t>й артист Максим Аверин выступит в Чите</w:t>
      </w:r>
      <w:r w:rsidRPr="001A051F">
        <w:rPr>
          <w:rFonts w:ascii="Arial" w:hAnsi="Arial" w:cs="Arial"/>
          <w:b/>
          <w:sz w:val="24"/>
          <w:szCs w:val="24"/>
        </w:rPr>
        <w:t xml:space="preserve"> с моноспектаклем «Расправь крылья»</w:t>
      </w:r>
    </w:p>
    <w:p w:rsidR="00FD14F8" w:rsidRPr="001A051F" w:rsidRDefault="00FD14F8" w:rsidP="001A051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4127319" cy="3299820"/>
            <wp:effectExtent l="0" t="0" r="6985" b="0"/>
            <wp:docPr id="2" name="Рисунок 2" descr="C:\Users\dkhramova\AppData\Local\Microsoft\Windows\INetCache\Content.Word\ZMKF26_1.8x1.4_Averin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khramova\AppData\Local\Microsoft\Windows\INetCache\Content.Word\ZMKF26_1.8x1.4_Averin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486" cy="3299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51F" w:rsidRDefault="001A051F" w:rsidP="009123AA">
      <w:pPr>
        <w:spacing w:after="0" w:line="240" w:lineRule="auto"/>
        <w:jc w:val="both"/>
        <w:rPr>
          <w:rFonts w:ascii="Arial" w:hAnsi="Arial" w:cs="Arial"/>
        </w:rPr>
      </w:pPr>
      <w:r w:rsidRPr="009123AA">
        <w:rPr>
          <w:rFonts w:ascii="Arial" w:hAnsi="Arial" w:cs="Arial"/>
          <w:b/>
        </w:rPr>
        <w:t>22 мая на сцене Дома Офицеров в Чите в рамках XIII Забайкальского международного кинофестиваля состоится долгожданное выступление Народного артиста России Максима Аверина (12+).</w:t>
      </w:r>
      <w:r w:rsidRPr="009123AA">
        <w:rPr>
          <w:rFonts w:ascii="Arial" w:hAnsi="Arial" w:cs="Arial"/>
        </w:rPr>
        <w:t xml:space="preserve"> Знаменитый актёр театра и кино представит жителям и гостям края свой новый моноспектакль «Расправь крылья». </w:t>
      </w:r>
    </w:p>
    <w:p w:rsidR="009123AA" w:rsidRPr="009123AA" w:rsidRDefault="009123AA" w:rsidP="009123AA">
      <w:pPr>
        <w:spacing w:after="0" w:line="240" w:lineRule="auto"/>
        <w:jc w:val="both"/>
        <w:rPr>
          <w:rFonts w:ascii="Arial" w:hAnsi="Arial" w:cs="Arial"/>
        </w:rPr>
      </w:pPr>
    </w:p>
    <w:p w:rsidR="001A051F" w:rsidRDefault="001A051F" w:rsidP="009123AA">
      <w:pPr>
        <w:spacing w:after="0" w:line="240" w:lineRule="auto"/>
        <w:jc w:val="both"/>
        <w:rPr>
          <w:rFonts w:ascii="Arial" w:hAnsi="Arial" w:cs="Arial"/>
        </w:rPr>
      </w:pPr>
      <w:r w:rsidRPr="009123AA">
        <w:rPr>
          <w:rFonts w:ascii="Arial" w:hAnsi="Arial" w:cs="Arial"/>
        </w:rPr>
        <w:t>Зрителей ждёт не просто творческий вечер или концерт, а полноценное театральное действо. Спектакль является продолжением пронзительного разговора, начатого артистом 15 лет назад в программе «Научи меня жить». Обновлённая постановка приурочена к 50-летию Максима Аверина и наполнена новыми смыслами, диалогом поколений и особой энергетикой.</w:t>
      </w:r>
    </w:p>
    <w:p w:rsidR="009123AA" w:rsidRPr="009123AA" w:rsidRDefault="009123AA" w:rsidP="009123AA">
      <w:pPr>
        <w:spacing w:after="0" w:line="240" w:lineRule="auto"/>
        <w:jc w:val="both"/>
        <w:rPr>
          <w:rFonts w:ascii="Arial" w:hAnsi="Arial" w:cs="Arial"/>
        </w:rPr>
      </w:pPr>
    </w:p>
    <w:p w:rsidR="001A051F" w:rsidRDefault="001A051F" w:rsidP="009123AA">
      <w:pPr>
        <w:spacing w:after="0" w:line="240" w:lineRule="auto"/>
        <w:jc w:val="both"/>
        <w:rPr>
          <w:rFonts w:ascii="Arial" w:hAnsi="Arial" w:cs="Arial"/>
        </w:rPr>
      </w:pPr>
      <w:r w:rsidRPr="009123AA">
        <w:rPr>
          <w:rFonts w:ascii="Arial" w:hAnsi="Arial" w:cs="Arial"/>
        </w:rPr>
        <w:t>«Расправь крылья» — это искусно выстроенная композиция из поэзии, прозы и музыки, сопровождаемая мастерской световой партитурой. Особую чувственность и глубину повествованию придаёт живое звучание скрипки. Это спектакль о внутренней свободе, о смелости жить и умении найти в себе силы для нового шага.</w:t>
      </w:r>
    </w:p>
    <w:p w:rsidR="009123AA" w:rsidRPr="009123AA" w:rsidRDefault="009123AA" w:rsidP="009123AA">
      <w:pPr>
        <w:spacing w:after="0" w:line="240" w:lineRule="auto"/>
        <w:jc w:val="both"/>
        <w:rPr>
          <w:rFonts w:ascii="Arial" w:hAnsi="Arial" w:cs="Arial"/>
        </w:rPr>
      </w:pPr>
    </w:p>
    <w:p w:rsidR="009123AA" w:rsidRPr="009123AA" w:rsidRDefault="009123AA" w:rsidP="009123AA">
      <w:pPr>
        <w:pStyle w:val="a5"/>
        <w:jc w:val="both"/>
        <w:rPr>
          <w:rFonts w:ascii="Arial" w:hAnsi="Arial" w:cs="Arial"/>
        </w:rPr>
      </w:pPr>
      <w:r w:rsidRPr="009123AA">
        <w:rPr>
          <w:rFonts w:ascii="Arial" w:hAnsi="Arial" w:cs="Arial"/>
        </w:rPr>
        <w:t>Максим Аверин, Народный артист России: «Для меня Забайкалье — это особое место на карте. Каждый раз, когда самолёт идёт на посадку и я вижу эти бескрайние сопки, рассветы над ними — у меня внутри всё замирает от этой красоты . Я уже очень много раз бывал в Чите, и забайкальского зрителя я люблю особенной любовью. Здесь удивительно тёплая, искренняя публика, которая чувствует каждое слово, каждый жест. Это дорогого стоит.</w:t>
      </w:r>
      <w:r>
        <w:rPr>
          <w:rFonts w:ascii="Arial" w:hAnsi="Arial" w:cs="Arial"/>
        </w:rPr>
        <w:t xml:space="preserve"> </w:t>
      </w:r>
      <w:r w:rsidRPr="009123AA">
        <w:rPr>
          <w:rFonts w:ascii="Arial" w:hAnsi="Arial" w:cs="Arial"/>
        </w:rPr>
        <w:t>В этот раз я везу обновлённую программу «Расправь крылья». Мне очень хочется поделиться тем, что накопилос</w:t>
      </w:r>
      <w:r>
        <w:rPr>
          <w:rFonts w:ascii="Arial" w:hAnsi="Arial" w:cs="Arial"/>
        </w:rPr>
        <w:t>ь, тем, что созрело за эти годы</w:t>
      </w:r>
      <w:r w:rsidRPr="009123AA">
        <w:rPr>
          <w:rFonts w:ascii="Arial" w:hAnsi="Arial" w:cs="Arial"/>
        </w:rPr>
        <w:t>. В год своего 50-летия особенно важно встретиться с теми, кто всегда ждёт и поддерживает. До встречи, Чита!»</w:t>
      </w:r>
      <w:r>
        <w:rPr>
          <w:rFonts w:ascii="Arial" w:hAnsi="Arial" w:cs="Arial"/>
        </w:rPr>
        <w:t>.</w:t>
      </w:r>
    </w:p>
    <w:p w:rsidR="009123AA" w:rsidRPr="009123AA" w:rsidRDefault="009123AA" w:rsidP="009123AA">
      <w:pPr>
        <w:spacing w:after="0" w:line="240" w:lineRule="auto"/>
        <w:jc w:val="both"/>
        <w:rPr>
          <w:rFonts w:ascii="Arial" w:hAnsi="Arial" w:cs="Arial"/>
        </w:rPr>
      </w:pPr>
    </w:p>
    <w:p w:rsidR="009123AA" w:rsidRPr="009123AA" w:rsidRDefault="009123AA" w:rsidP="009123AA">
      <w:pPr>
        <w:spacing w:after="0" w:line="240" w:lineRule="auto"/>
        <w:jc w:val="both"/>
        <w:rPr>
          <w:rFonts w:ascii="Arial" w:hAnsi="Arial" w:cs="Arial"/>
        </w:rPr>
      </w:pPr>
    </w:p>
    <w:p w:rsidR="001A051F" w:rsidRDefault="001A051F" w:rsidP="009123AA">
      <w:pPr>
        <w:spacing w:after="0" w:line="240" w:lineRule="auto"/>
        <w:jc w:val="both"/>
        <w:rPr>
          <w:rFonts w:ascii="Arial" w:hAnsi="Arial" w:cs="Arial"/>
        </w:rPr>
      </w:pPr>
      <w:r w:rsidRPr="009123AA">
        <w:rPr>
          <w:rFonts w:ascii="Arial" w:hAnsi="Arial" w:cs="Arial"/>
        </w:rPr>
        <w:lastRenderedPageBreak/>
        <w:t>Количество мест в зале ограничено. Билеты на моноспектакль Максима Аверина уже доступны к продаже онлайн, а также в кассах Краевой филармонии, Драматического театра и Дома офицеров. Спешите приобрести билеты на одну из самых ожидаемых встреч фестиваля!</w:t>
      </w:r>
    </w:p>
    <w:p w:rsidR="009123AA" w:rsidRPr="009123AA" w:rsidRDefault="009123AA" w:rsidP="009123AA">
      <w:pPr>
        <w:spacing w:after="0" w:line="240" w:lineRule="auto"/>
        <w:jc w:val="both"/>
        <w:rPr>
          <w:rFonts w:ascii="Arial" w:hAnsi="Arial" w:cs="Arial"/>
        </w:rPr>
      </w:pPr>
    </w:p>
    <w:p w:rsidR="001A051F" w:rsidRPr="009123AA" w:rsidRDefault="001A051F" w:rsidP="009123AA">
      <w:pPr>
        <w:spacing w:after="0" w:line="240" w:lineRule="auto"/>
        <w:jc w:val="both"/>
        <w:rPr>
          <w:rFonts w:ascii="Arial" w:hAnsi="Arial" w:cs="Arial"/>
        </w:rPr>
      </w:pPr>
      <w:r w:rsidRPr="009123AA">
        <w:rPr>
          <w:rFonts w:ascii="Arial" w:hAnsi="Arial" w:cs="Arial"/>
        </w:rPr>
        <w:t xml:space="preserve">XIII Забайкальский международный кинофестиваль пройдёт </w:t>
      </w:r>
      <w:r w:rsidR="00121173" w:rsidRPr="009123AA">
        <w:rPr>
          <w:rFonts w:ascii="Arial" w:hAnsi="Arial" w:cs="Arial"/>
        </w:rPr>
        <w:t>с 21 по 24 мая 2026 года</w:t>
      </w:r>
      <w:r w:rsidRPr="009123AA">
        <w:rPr>
          <w:rFonts w:ascii="Arial" w:hAnsi="Arial" w:cs="Arial"/>
        </w:rPr>
        <w:t>. Фестиваль является крупнейшим культурным событием, объединяющим кинопоказы, образовательные программы и творческие встречи со звёздами отечеств</w:t>
      </w:r>
      <w:r w:rsidR="00121173" w:rsidRPr="009123AA">
        <w:rPr>
          <w:rFonts w:ascii="Arial" w:hAnsi="Arial" w:cs="Arial"/>
        </w:rPr>
        <w:t>енного и мирового кинематографа</w:t>
      </w:r>
      <w:r w:rsidRPr="009123AA">
        <w:rPr>
          <w:rFonts w:ascii="Arial" w:hAnsi="Arial" w:cs="Arial"/>
        </w:rPr>
        <w:t>.</w:t>
      </w:r>
      <w:bookmarkStart w:id="0" w:name="_GoBack"/>
      <w:bookmarkEnd w:id="0"/>
    </w:p>
    <w:p w:rsidR="001A051F" w:rsidRPr="001A051F" w:rsidRDefault="001A051F" w:rsidP="001A051F">
      <w:pPr>
        <w:rPr>
          <w:rFonts w:ascii="Arial" w:hAnsi="Arial" w:cs="Arial"/>
        </w:rPr>
      </w:pPr>
    </w:p>
    <w:p w:rsidR="009123AA" w:rsidRDefault="009123AA" w:rsidP="009123AA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Справка</w:t>
      </w:r>
    </w:p>
    <w:p w:rsidR="003E48EB" w:rsidRDefault="003E48EB" w:rsidP="003E48EB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Генеральный партнёр Забайкальского международного кинофестиваля – Быстринский ГОК</w:t>
      </w:r>
    </w:p>
    <w:p w:rsidR="003E48EB" w:rsidRDefault="003E48EB" w:rsidP="003E48EB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Официальный партнёр Забайкальского международного кинофестиваля – «Удоканская медь»</w:t>
      </w:r>
    </w:p>
    <w:p w:rsidR="009123AA" w:rsidRDefault="009123AA" w:rsidP="009123AA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Президент Кинофестиваля – Народный артист РСФСР Александр Михайлов.</w:t>
      </w:r>
    </w:p>
    <w:p w:rsidR="009123AA" w:rsidRDefault="009123AA" w:rsidP="009123AA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Организатор Забайкальского Международного Кинофестиваля – Ассоциация инициативных граждан по содействию сохранения и развития этнографической культуры Сибири «Забайкальское Землячество».</w:t>
      </w:r>
    </w:p>
    <w:p w:rsidR="009123AA" w:rsidRDefault="009123AA" w:rsidP="009123AA">
      <w:pPr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При поддержке Губернатора и Министерства культуры Забайкальского края, Забайкальского землячества, Фонда развития Забайкалья</w:t>
      </w:r>
    </w:p>
    <w:p w:rsidR="009123AA" w:rsidRDefault="009123AA" w:rsidP="009123AA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:rsidR="006E02D3" w:rsidRDefault="006E02D3"/>
    <w:sectPr w:rsidR="006E02D3" w:rsidSect="00821AC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F2"/>
    <w:rsid w:val="000616C4"/>
    <w:rsid w:val="000F42EC"/>
    <w:rsid w:val="00121173"/>
    <w:rsid w:val="001A051F"/>
    <w:rsid w:val="003014A5"/>
    <w:rsid w:val="003E48EB"/>
    <w:rsid w:val="006E02D3"/>
    <w:rsid w:val="00821AC7"/>
    <w:rsid w:val="009123AA"/>
    <w:rsid w:val="009D757D"/>
    <w:rsid w:val="00DE7BF2"/>
    <w:rsid w:val="00FD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EC19"/>
  <w15:docId w15:val="{5DEE0104-0587-4A03-8E34-3830404B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1AC7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uiPriority w:val="99"/>
    <w:semiHidden/>
    <w:unhideWhenUsed/>
    <w:rsid w:val="009123AA"/>
    <w:pPr>
      <w:spacing w:after="0" w:line="240" w:lineRule="auto"/>
    </w:pPr>
    <w:rPr>
      <w:rFonts w:ascii="Calibri" w:hAnsi="Calibri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9123A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7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dkhramova</dc:creator>
  <cp:keywords/>
  <dc:description/>
  <cp:lastModifiedBy>Osipov Denis</cp:lastModifiedBy>
  <cp:revision>8</cp:revision>
  <dcterms:created xsi:type="dcterms:W3CDTF">2026-02-13T12:13:00Z</dcterms:created>
  <dcterms:modified xsi:type="dcterms:W3CDTF">2026-02-27T13:09:00Z</dcterms:modified>
</cp:coreProperties>
</file>